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3F1CB" w14:textId="2DA17948" w:rsidR="006F7430" w:rsidRDefault="00B17A9D">
      <w:r>
        <w:t xml:space="preserve">Pozivamo Vas na poetsko-glazbenu večer pod naslovom „U susret Valentinovu“. Dugoselski pjesnici, ali i svi ostali koji žele recitirati, kazivat će nam prigodne pjesme zaljubljenih duša. </w:t>
      </w:r>
    </w:p>
    <w:p w14:paraId="43272231" w14:textId="6C3F71CD" w:rsidR="00B17A9D" w:rsidRDefault="00B17A9D">
      <w:r>
        <w:t>Događaj ćemo upriličiti 12. veljače 2026. u 19 sati u Gradskoj knjižnici Dugo Selo.</w:t>
      </w:r>
    </w:p>
    <w:p w14:paraId="16A45CEA" w14:textId="144F65ED" w:rsidR="00B17A9D" w:rsidRDefault="00B17A9D">
      <w:r>
        <w:t>Za glazbeni program zaduženi su Ivana i Dragan Mijatović.</w:t>
      </w:r>
    </w:p>
    <w:p w14:paraId="128C54FA" w14:textId="39E859B7" w:rsidR="00B17A9D" w:rsidRDefault="00B17A9D">
      <w:r>
        <w:t>Dođite svi koji želite čuti, a možda i podijeliti lijepu pisanu riječ!</w:t>
      </w:r>
    </w:p>
    <w:sectPr w:rsidR="00B17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9D"/>
    <w:rsid w:val="004B5BD9"/>
    <w:rsid w:val="006F394E"/>
    <w:rsid w:val="006F7430"/>
    <w:rsid w:val="00AF4F8E"/>
    <w:rsid w:val="00B1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8A1D"/>
  <w15:chartTrackingRefBased/>
  <w15:docId w15:val="{E0900D52-90AC-4DA1-8B3B-3EBE59AE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17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17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17A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17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17A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17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17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17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17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17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17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17A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17A9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17A9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17A9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17A9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17A9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17A9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17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17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17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17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7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17A9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17A9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17A9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17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17A9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17A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 GKDS</dc:creator>
  <cp:keywords/>
  <dc:description/>
  <cp:lastModifiedBy>Ravnatelj GKDS</cp:lastModifiedBy>
  <cp:revision>1</cp:revision>
  <dcterms:created xsi:type="dcterms:W3CDTF">2026-02-05T14:39:00Z</dcterms:created>
  <dcterms:modified xsi:type="dcterms:W3CDTF">2026-02-05T14:42:00Z</dcterms:modified>
</cp:coreProperties>
</file>